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48" w:rsidRDefault="007D592A">
      <w:pPr>
        <w:spacing w:after="0" w:line="240" w:lineRule="auto"/>
        <w:rPr>
          <w:b/>
        </w:rPr>
      </w:pPr>
      <w:r>
        <w:rPr>
          <w:b/>
        </w:rPr>
        <w:t>ОС  «Горно-Алтайское»-филиал ФГБНУ ФАНЦА                                                                                                                                                Утверждаю:</w:t>
      </w:r>
    </w:p>
    <w:p w:rsidR="00B61D48" w:rsidRDefault="007D592A">
      <w:pPr>
        <w:spacing w:after="0" w:line="240" w:lineRule="auto"/>
        <w:rPr>
          <w:b/>
        </w:rPr>
      </w:pPr>
      <w:r>
        <w:rPr>
          <w:b/>
        </w:rPr>
        <w:t>Факт. адрес: 649000,Республика Алтай, г. Горно-Алтайск,                                                                                                                           Директор филиала</w:t>
      </w:r>
    </w:p>
    <w:p w:rsidR="00B61D48" w:rsidRDefault="007D592A">
      <w:pPr>
        <w:spacing w:line="240" w:lineRule="auto"/>
        <w:rPr>
          <w:b/>
        </w:rPr>
      </w:pPr>
      <w:r>
        <w:rPr>
          <w:b/>
        </w:rPr>
        <w:t>Ул.Плодовоягодная,47.                                                                                                                                                                                            Шершнев С.С.</w:t>
      </w:r>
    </w:p>
    <w:p w:rsidR="00B61D48" w:rsidRDefault="007D592A">
      <w:pPr>
        <w:spacing w:after="0" w:line="240" w:lineRule="auto"/>
        <w:rPr>
          <w:b/>
        </w:rPr>
      </w:pPr>
      <w:r>
        <w:rPr>
          <w:b/>
        </w:rPr>
        <w:t>Тел: 8(388 22)2-56-63-отдел реализации                                                                                                                                                            _________________</w:t>
      </w:r>
    </w:p>
    <w:p w:rsidR="00B61D48" w:rsidRDefault="007D592A">
      <w:pPr>
        <w:spacing w:line="240" w:lineRule="auto"/>
        <w:rPr>
          <w:b/>
        </w:rPr>
      </w:pPr>
      <w:r>
        <w:rPr>
          <w:b/>
        </w:rPr>
        <w:t>8(388 22)2-21-79- бухгалтерия</w:t>
      </w:r>
    </w:p>
    <w:p w:rsidR="00B61D48" w:rsidRDefault="007D592A">
      <w:pPr>
        <w:spacing w:after="0" w:line="240" w:lineRule="auto"/>
        <w:rPr>
          <w:b/>
        </w:rPr>
      </w:pPr>
      <w:r>
        <w:rPr>
          <w:b/>
        </w:rPr>
        <w:t xml:space="preserve">Эл.почта : </w:t>
      </w:r>
      <w:hyperlink r:id="rId6" w:history="1">
        <w:r>
          <w:rPr>
            <w:rStyle w:val="a3"/>
            <w:b/>
            <w:lang w:val="en-US"/>
          </w:rPr>
          <w:t>pitomnik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ga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b/>
        </w:rPr>
        <w:t xml:space="preserve">                                                                                                                                                                              15 января 2025г.</w:t>
      </w:r>
    </w:p>
    <w:p w:rsidR="00B61D48" w:rsidRDefault="007D592A">
      <w:pPr>
        <w:spacing w:after="0" w:line="240" w:lineRule="auto"/>
        <w:rPr>
          <w:b/>
        </w:rPr>
      </w:pPr>
      <w:r>
        <w:rPr>
          <w:b/>
        </w:rPr>
        <w:t xml:space="preserve">Адрес сайта: </w:t>
      </w:r>
      <w:hyperlink r:id="rId7" w:history="1">
        <w:r>
          <w:rPr>
            <w:rStyle w:val="a3"/>
            <w:b/>
            <w:lang w:val="en-US"/>
          </w:rPr>
          <w:t>www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oph</w:t>
        </w:r>
        <w:r>
          <w:rPr>
            <w:rStyle w:val="a3"/>
            <w:b/>
          </w:rPr>
          <w:t>04.</w:t>
        </w:r>
        <w:r>
          <w:rPr>
            <w:rStyle w:val="a3"/>
            <w:b/>
            <w:lang w:val="en-US"/>
          </w:rPr>
          <w:t>ru</w:t>
        </w:r>
      </w:hyperlink>
    </w:p>
    <w:p w:rsidR="00B61D48" w:rsidRDefault="00B61D48">
      <w:pPr>
        <w:spacing w:after="0" w:line="240" w:lineRule="auto"/>
        <w:rPr>
          <w:b/>
        </w:rPr>
      </w:pPr>
    </w:p>
    <w:p w:rsidR="00B61D48" w:rsidRDefault="00B61D48">
      <w:pPr>
        <w:spacing w:after="0" w:line="240" w:lineRule="auto"/>
        <w:jc w:val="center"/>
        <w:rPr>
          <w:b/>
        </w:rPr>
      </w:pPr>
    </w:p>
    <w:p w:rsidR="00B61D48" w:rsidRDefault="007D592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ПРАЙС ЛИСТ №5</w:t>
      </w:r>
    </w:p>
    <w:p w:rsidR="00B61D48" w:rsidRDefault="007D592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Крупномерные растения плодовых и декоративных культур, весна 2025 г.</w:t>
      </w:r>
    </w:p>
    <w:p w:rsidR="00B61D48" w:rsidRDefault="00B61D48">
      <w:pPr>
        <w:spacing w:after="0" w:line="240" w:lineRule="auto"/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3936"/>
        <w:gridCol w:w="1275"/>
        <w:gridCol w:w="1276"/>
        <w:gridCol w:w="1134"/>
        <w:gridCol w:w="1134"/>
        <w:gridCol w:w="1134"/>
        <w:gridCol w:w="1134"/>
        <w:gridCol w:w="1134"/>
        <w:gridCol w:w="1134"/>
        <w:gridCol w:w="1276"/>
        <w:gridCol w:w="1047"/>
      </w:tblGrid>
      <w:tr w:rsidR="00B61D48">
        <w:tc>
          <w:tcPr>
            <w:tcW w:w="3936" w:type="dxa"/>
            <w:vMerge w:val="restart"/>
          </w:tcPr>
          <w:p w:rsidR="00B61D48" w:rsidRDefault="007D59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1678" w:type="dxa"/>
            <w:gridSpan w:val="10"/>
          </w:tcPr>
          <w:p w:rsidR="00B61D48" w:rsidRDefault="007D59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Высота посадочного материала, м/ цена, руб.</w:t>
            </w:r>
          </w:p>
        </w:tc>
      </w:tr>
      <w:tr w:rsidR="00B61D48">
        <w:tc>
          <w:tcPr>
            <w:tcW w:w="3936" w:type="dxa"/>
            <w:vMerge/>
          </w:tcPr>
          <w:p w:rsidR="00B61D48" w:rsidRDefault="00B61D4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0,5-1,0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1,0-1,5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1,5-2,0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2,0-2,5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2,5-3,0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3,0-4,0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4,0-5,0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5,0-6,0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6,0-7,0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7,0-8,0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Ель сибирская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1 700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</w:pPr>
            <w:r>
              <w:t xml:space="preserve">   2 650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 xml:space="preserve">  4 500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 xml:space="preserve">  8 200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11 000*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18 000*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30 000*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54 000*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</w:pPr>
            <w:r>
              <w:t>68 000*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</w:pPr>
            <w:r>
              <w:t>87 000*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  <w:rPr>
                <w:sz w:val="18"/>
                <w:szCs w:val="18"/>
              </w:rPr>
            </w:pPr>
            <w:r>
              <w:t>Ель сибирская для живой изгороди (</w:t>
            </w:r>
            <w:r>
              <w:rPr>
                <w:sz w:val="18"/>
                <w:szCs w:val="18"/>
              </w:rPr>
              <w:t>выкопка самостоятельно)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 700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</w:pPr>
            <w:r>
              <w:t xml:space="preserve">      900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1 200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 xml:space="preserve">     1 500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 xml:space="preserve">     2 000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 xml:space="preserve">     2 600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 xml:space="preserve">     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 xml:space="preserve">     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</w:pPr>
            <w:r>
              <w:t xml:space="preserve">     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</w:pPr>
            <w:r>
              <w:t xml:space="preserve">   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Ель сибирская сизая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3 200*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</w:pPr>
            <w:r>
              <w:t xml:space="preserve"> 5 500*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8 000*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13 000*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20 000*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32 000*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50 000*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70 000*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</w:pPr>
            <w:r>
              <w:t>95 000*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120 000*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Лиственница сибирская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2 500*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8 500*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13 000*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27 000*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50 000*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</w:pPr>
            <w:r>
              <w:t>64 000*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86 000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Пихта сибирская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2 500*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 xml:space="preserve"> 4 000*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6 000*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9 000*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14 000*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21 000*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35 000*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59 000*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</w:pPr>
            <w:r>
              <w:t>72 000*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90 000*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Сосна сибирская кедровая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2 500*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 xml:space="preserve"> 4 000*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6 500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10 000*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16 000*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24 000*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40 000*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65 000*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80 000*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105 000*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Сосна обыкновенная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1 800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 xml:space="preserve"> 2 900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5 500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7 500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10 000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16 000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24 000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46 000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</w:pPr>
            <w:r>
              <w:t>59 000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</w:pPr>
            <w:r>
              <w:t>75 000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Можжевельник казацкий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2 900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Туя западная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2 500*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 xml:space="preserve"> 5 000*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7 000*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10 000*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15 000*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20 000*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Туя шаровидная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4 200*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 xml:space="preserve"> 8 500*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Акация белая (робиния)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 xml:space="preserve"> 2 000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3 500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5 500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6 500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7 500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10 000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Берёза бородавчатая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 700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 xml:space="preserve">   980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1 850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3 300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5 300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6 400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9 500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16 000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21 000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32 000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Груша уссурийская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 1 200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 xml:space="preserve"> 2 400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3 800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5 500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8 500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12 000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18 000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26 000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37 000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45 000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Дуб черешчатый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 1 200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 xml:space="preserve"> 2 300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3 400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5 200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9 500*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13 000*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20 000*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30 000*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38 000*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 xml:space="preserve">Вяз 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   1 100*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 xml:space="preserve"> 2 200*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3 300*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5 000*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9 000*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12 000*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19 000*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28 000*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38 000*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47 000*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Ива в ассортименте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 1 200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 xml:space="preserve"> 2 200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3 200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5 000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9 000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15 000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22 000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30 000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40 000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52 000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 xml:space="preserve">Калина 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 1 200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 xml:space="preserve">  2 100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3 100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4 900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8 500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14 000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ind w:firstLineChars="50" w:firstLine="110"/>
              <w:jc w:val="both"/>
            </w:pPr>
            <w:r>
              <w:t>21 000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Клён приречный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 1 100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 xml:space="preserve"> 2 300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3 000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4 800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8 300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14 000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21 000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Клён остролистный ( Гинала )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 1 100*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 xml:space="preserve"> 2 400*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3 200*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 5 000*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8 700*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14 900*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23 000 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Клён моно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 xml:space="preserve"> 2 300*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3 000*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4 800*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8 300*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14 000*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21 000*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Липа мелколистная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 1 300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 xml:space="preserve"> 2 500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4 200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5 500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9 000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15 000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24 000*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32 000*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43 000*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lastRenderedPageBreak/>
              <w:t>Орех манчжурский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 1 300 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 xml:space="preserve"> 2 500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5 000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8 000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15 000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29 000*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44 000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58 000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 xml:space="preserve">Лещина 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>1 200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2 400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3 500*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7 000*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10 000*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16 000*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Конский каштан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>1 500*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3 000*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Рябина обыкновенная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 900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1 900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3 200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6 500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10 000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15 000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24 000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32 000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Тополь пирамидальный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 800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 xml:space="preserve">  1400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2 800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5 000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8 000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12 000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18 000*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Черёмуха кистевая (сортовая)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 600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 xml:space="preserve">  1 100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2 500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4 000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6 800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10 000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15 500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22 000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Черёмуха пурпуровая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 800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1 500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4 000*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7 000*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10 000*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15 000*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25 000*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Маакия амурская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3 500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6 500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9 000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  <w:rPr>
                <w:color w:val="FF0000"/>
              </w:rPr>
            </w:pPr>
            <w:bookmarkStart w:id="0" w:name="_GoBack" w:colFirst="0" w:colLast="7"/>
            <w:r>
              <w:rPr>
                <w:color w:val="FF0000"/>
              </w:rPr>
              <w:t>Яблоня сибирская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  900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1 900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3 000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4 800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6 500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9 800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14 000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bookmarkEnd w:id="0"/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 xml:space="preserve">Ясень 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 800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1 500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rPr>
                <w:lang w:val="en-US"/>
              </w:rPr>
              <w:t>4</w:t>
            </w:r>
            <w:r>
              <w:t xml:space="preserve">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rPr>
                <w:lang w:val="en-US"/>
              </w:rPr>
              <w:t>7</w:t>
            </w:r>
            <w:r>
              <w:t xml:space="preserve">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rPr>
                <w:lang w:val="en-US"/>
              </w:rPr>
              <w:t>10</w:t>
            </w:r>
            <w:r>
              <w:t xml:space="preserve">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rPr>
                <w:lang w:val="en-US"/>
              </w:rPr>
              <w:t>15</w:t>
            </w:r>
            <w:r>
              <w:t xml:space="preserve">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>
              <w:t>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 xml:space="preserve">Жимолость татарская 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 </w:t>
            </w:r>
            <w:r>
              <w:rPr>
                <w:lang w:val="en-US"/>
              </w:rPr>
              <w:t>8</w:t>
            </w:r>
            <w:r>
              <w:t>00*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1 200*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rPr>
                <w:lang w:val="en-US"/>
              </w:rPr>
              <w:t>3</w:t>
            </w:r>
            <w:r>
              <w:t xml:space="preserve"> 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rPr>
                <w:lang w:val="en-US"/>
              </w:rPr>
              <w:t>5</w:t>
            </w:r>
            <w:r>
              <w:t xml:space="preserve">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rPr>
                <w:lang w:val="en-US"/>
              </w:rPr>
              <w:t>8</w:t>
            </w:r>
            <w:r>
              <w:t xml:space="preserve"> 000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</w:pPr>
            <w:r>
              <w:t>1</w:t>
            </w:r>
            <w:r>
              <w:rPr>
                <w:lang w:val="en-US"/>
              </w:rPr>
              <w:t>2</w:t>
            </w:r>
            <w:r>
              <w:t>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 xml:space="preserve">Боярышник кроваво-красный </w:t>
            </w:r>
          </w:p>
        </w:tc>
        <w:tc>
          <w:tcPr>
            <w:tcW w:w="1275" w:type="dxa"/>
          </w:tcPr>
          <w:p w:rsidR="00B61D48" w:rsidRDefault="007D592A">
            <w:pPr>
              <w:spacing w:after="0" w:line="240" w:lineRule="auto"/>
            </w:pPr>
            <w:r>
              <w:t xml:space="preserve">  </w:t>
            </w:r>
            <w:r>
              <w:rPr>
                <w:lang w:val="en-US"/>
              </w:rPr>
              <w:t>8</w:t>
            </w:r>
            <w:r>
              <w:t>00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1 500</w:t>
            </w:r>
          </w:p>
        </w:tc>
        <w:tc>
          <w:tcPr>
            <w:tcW w:w="1134" w:type="dxa"/>
          </w:tcPr>
          <w:p w:rsidR="00B61D48" w:rsidRDefault="00F05CD1">
            <w:pPr>
              <w:spacing w:after="0" w:line="240" w:lineRule="auto"/>
              <w:jc w:val="both"/>
            </w:pPr>
            <w:r>
              <w:rPr>
                <w:lang w:val="en-US"/>
              </w:rPr>
              <w:t>3</w:t>
            </w:r>
            <w:r w:rsidR="007D592A">
              <w:t xml:space="preserve"> 500</w:t>
            </w:r>
          </w:p>
        </w:tc>
        <w:tc>
          <w:tcPr>
            <w:tcW w:w="1134" w:type="dxa"/>
          </w:tcPr>
          <w:p w:rsidR="00B61D48" w:rsidRDefault="00F05CD1">
            <w:pPr>
              <w:spacing w:after="0" w:line="240" w:lineRule="auto"/>
              <w:jc w:val="both"/>
            </w:pPr>
            <w:r>
              <w:rPr>
                <w:lang w:val="en-US"/>
              </w:rPr>
              <w:t>6</w:t>
            </w:r>
            <w:r w:rsidR="007D592A">
              <w:t xml:space="preserve"> 500</w:t>
            </w:r>
          </w:p>
        </w:tc>
        <w:tc>
          <w:tcPr>
            <w:tcW w:w="1134" w:type="dxa"/>
          </w:tcPr>
          <w:p w:rsidR="00B61D48" w:rsidRDefault="00F05CD1">
            <w:pPr>
              <w:spacing w:after="0" w:line="240" w:lineRule="auto"/>
              <w:jc w:val="both"/>
            </w:pPr>
            <w:r>
              <w:rPr>
                <w:lang w:val="en-US"/>
              </w:rPr>
              <w:t>9</w:t>
            </w:r>
            <w:r w:rsidR="007D592A">
              <w:t> 000*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Карагана древовидная</w:t>
            </w:r>
          </w:p>
        </w:tc>
        <w:tc>
          <w:tcPr>
            <w:tcW w:w="1275" w:type="dxa"/>
          </w:tcPr>
          <w:p w:rsidR="00B61D48" w:rsidRDefault="00F05CD1">
            <w:pPr>
              <w:spacing w:after="0" w:line="240" w:lineRule="auto"/>
            </w:pPr>
            <w:r>
              <w:t xml:space="preserve">  </w:t>
            </w:r>
            <w:r>
              <w:rPr>
                <w:lang w:val="en-US"/>
              </w:rPr>
              <w:t>8</w:t>
            </w:r>
            <w:r w:rsidR="007D592A">
              <w:t>00*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1 500</w:t>
            </w:r>
          </w:p>
        </w:tc>
        <w:tc>
          <w:tcPr>
            <w:tcW w:w="1134" w:type="dxa"/>
          </w:tcPr>
          <w:p w:rsidR="00B61D48" w:rsidRDefault="00F05CD1">
            <w:pPr>
              <w:spacing w:after="0" w:line="240" w:lineRule="auto"/>
              <w:jc w:val="both"/>
            </w:pPr>
            <w:r>
              <w:rPr>
                <w:lang w:val="en-US"/>
              </w:rPr>
              <w:t>3</w:t>
            </w:r>
            <w:r w:rsidR="007D592A">
              <w:t xml:space="preserve"> 500</w:t>
            </w:r>
          </w:p>
        </w:tc>
        <w:tc>
          <w:tcPr>
            <w:tcW w:w="1134" w:type="dxa"/>
          </w:tcPr>
          <w:p w:rsidR="00B61D48" w:rsidRDefault="00F05CD1">
            <w:pPr>
              <w:spacing w:after="0" w:line="240" w:lineRule="auto"/>
              <w:jc w:val="both"/>
            </w:pPr>
            <w:r>
              <w:rPr>
                <w:lang w:val="en-US"/>
              </w:rPr>
              <w:t>6</w:t>
            </w:r>
            <w:r>
              <w:t xml:space="preserve"> </w:t>
            </w:r>
            <w:r>
              <w:rPr>
                <w:lang w:val="en-US"/>
              </w:rPr>
              <w:t>7</w:t>
            </w:r>
            <w:r w:rsidR="007D592A">
              <w:t>00</w:t>
            </w:r>
          </w:p>
        </w:tc>
        <w:tc>
          <w:tcPr>
            <w:tcW w:w="1134" w:type="dxa"/>
          </w:tcPr>
          <w:p w:rsidR="00B61D48" w:rsidRDefault="00F05CD1">
            <w:pPr>
              <w:spacing w:after="0" w:line="240" w:lineRule="auto"/>
              <w:jc w:val="both"/>
            </w:pPr>
            <w:r>
              <w:rPr>
                <w:lang w:val="en-US"/>
              </w:rPr>
              <w:t>9</w:t>
            </w:r>
            <w:r>
              <w:t xml:space="preserve"> </w:t>
            </w:r>
            <w:r>
              <w:rPr>
                <w:lang w:val="en-US"/>
              </w:rPr>
              <w:t>7</w:t>
            </w:r>
            <w:r w:rsidR="007D592A">
              <w:t>00</w:t>
            </w:r>
          </w:p>
        </w:tc>
        <w:tc>
          <w:tcPr>
            <w:tcW w:w="1134" w:type="dxa"/>
          </w:tcPr>
          <w:p w:rsidR="00B61D48" w:rsidRDefault="00F05CD1">
            <w:pPr>
              <w:spacing w:after="0" w:line="240" w:lineRule="auto"/>
              <w:jc w:val="center"/>
            </w:pPr>
            <w:r>
              <w:rPr>
                <w:lang w:val="en-US"/>
              </w:rPr>
              <w:t>14</w:t>
            </w:r>
            <w:r w:rsidR="007D592A">
              <w:t xml:space="preserve"> 500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B61D48">
        <w:tc>
          <w:tcPr>
            <w:tcW w:w="3936" w:type="dxa"/>
          </w:tcPr>
          <w:p w:rsidR="00B61D48" w:rsidRDefault="007D592A">
            <w:pPr>
              <w:spacing w:after="0" w:line="240" w:lineRule="auto"/>
            </w:pPr>
            <w:r>
              <w:t>Дёрен (Сибирика,отпрысковый,киссельринги)</w:t>
            </w:r>
          </w:p>
        </w:tc>
        <w:tc>
          <w:tcPr>
            <w:tcW w:w="1275" w:type="dxa"/>
          </w:tcPr>
          <w:p w:rsidR="00B61D48" w:rsidRDefault="00F05CD1">
            <w:pPr>
              <w:spacing w:after="0" w:line="240" w:lineRule="auto"/>
            </w:pPr>
            <w:r>
              <w:t xml:space="preserve">  </w:t>
            </w:r>
            <w:r>
              <w:rPr>
                <w:lang w:val="en-US"/>
              </w:rPr>
              <w:t>6</w:t>
            </w:r>
            <w:r w:rsidR="007D592A">
              <w:t>00</w:t>
            </w:r>
          </w:p>
        </w:tc>
        <w:tc>
          <w:tcPr>
            <w:tcW w:w="1276" w:type="dxa"/>
          </w:tcPr>
          <w:p w:rsidR="00B61D48" w:rsidRDefault="00F05CD1">
            <w:pPr>
              <w:spacing w:after="0" w:line="240" w:lineRule="auto"/>
              <w:jc w:val="both"/>
            </w:pPr>
            <w:r>
              <w:t xml:space="preserve">  </w:t>
            </w:r>
            <w:r>
              <w:rPr>
                <w:lang w:val="en-US"/>
              </w:rPr>
              <w:t>1 1</w:t>
            </w:r>
            <w:r w:rsidR="007D592A">
              <w:t>00</w:t>
            </w:r>
          </w:p>
        </w:tc>
        <w:tc>
          <w:tcPr>
            <w:tcW w:w="1134" w:type="dxa"/>
          </w:tcPr>
          <w:p w:rsidR="00B61D48" w:rsidRDefault="00F05CD1">
            <w:pPr>
              <w:spacing w:after="0" w:line="240" w:lineRule="auto"/>
              <w:jc w:val="both"/>
            </w:pPr>
            <w:r>
              <w:rPr>
                <w:lang w:val="en-US"/>
              </w:rPr>
              <w:t>2</w:t>
            </w:r>
            <w:r w:rsidR="007D592A">
              <w:t> 500*</w:t>
            </w:r>
          </w:p>
        </w:tc>
        <w:tc>
          <w:tcPr>
            <w:tcW w:w="1134" w:type="dxa"/>
          </w:tcPr>
          <w:p w:rsidR="00B61D48" w:rsidRDefault="00F05CD1">
            <w:pPr>
              <w:spacing w:after="0" w:line="240" w:lineRule="auto"/>
              <w:jc w:val="both"/>
            </w:pPr>
            <w:r>
              <w:rPr>
                <w:lang w:val="en-US"/>
              </w:rPr>
              <w:t>4</w:t>
            </w:r>
            <w:r>
              <w:t xml:space="preserve"> </w:t>
            </w:r>
            <w:r>
              <w:rPr>
                <w:lang w:val="en-US"/>
              </w:rPr>
              <w:t>0</w:t>
            </w:r>
            <w:r w:rsidR="007D592A">
              <w:t>00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B61D48" w:rsidRDefault="007D592A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4A390D">
        <w:tc>
          <w:tcPr>
            <w:tcW w:w="3936" w:type="dxa"/>
          </w:tcPr>
          <w:p w:rsidR="004A390D" w:rsidRDefault="004A390D">
            <w:pPr>
              <w:spacing w:after="0" w:line="240" w:lineRule="auto"/>
            </w:pPr>
            <w:r>
              <w:t>Дёрен сибирика вариегата</w:t>
            </w:r>
          </w:p>
        </w:tc>
        <w:tc>
          <w:tcPr>
            <w:tcW w:w="1275" w:type="dxa"/>
          </w:tcPr>
          <w:p w:rsidR="004A390D" w:rsidRDefault="004A390D" w:rsidP="00AE644E">
            <w:pPr>
              <w:spacing w:after="0" w:line="240" w:lineRule="auto"/>
            </w:pPr>
            <w:r>
              <w:t xml:space="preserve">  </w:t>
            </w:r>
            <w:r>
              <w:rPr>
                <w:lang w:val="en-US"/>
              </w:rPr>
              <w:t>6</w:t>
            </w:r>
            <w:r>
              <w:t>00</w:t>
            </w:r>
          </w:p>
        </w:tc>
        <w:tc>
          <w:tcPr>
            <w:tcW w:w="1276" w:type="dxa"/>
          </w:tcPr>
          <w:p w:rsidR="004A390D" w:rsidRDefault="004A390D" w:rsidP="00AE644E">
            <w:pPr>
              <w:spacing w:after="0" w:line="240" w:lineRule="auto"/>
              <w:jc w:val="both"/>
            </w:pPr>
            <w:r>
              <w:t xml:space="preserve">  </w:t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t> </w:t>
            </w:r>
            <w:r>
              <w:rPr>
                <w:lang w:val="en-US"/>
              </w:rPr>
              <w:t>1</w:t>
            </w:r>
            <w:r>
              <w:t>00</w:t>
            </w:r>
          </w:p>
        </w:tc>
        <w:tc>
          <w:tcPr>
            <w:tcW w:w="1134" w:type="dxa"/>
          </w:tcPr>
          <w:p w:rsidR="004A390D" w:rsidRDefault="004A390D" w:rsidP="000F7719">
            <w:pPr>
              <w:spacing w:after="0" w:line="240" w:lineRule="auto"/>
            </w:pPr>
            <w:r>
              <w:t xml:space="preserve">  </w:t>
            </w:r>
            <w:r>
              <w:rPr>
                <w:lang w:val="en-US"/>
              </w:rPr>
              <w:t>2 5</w:t>
            </w:r>
            <w:r>
              <w:t>00</w:t>
            </w:r>
          </w:p>
        </w:tc>
        <w:tc>
          <w:tcPr>
            <w:tcW w:w="1134" w:type="dxa"/>
          </w:tcPr>
          <w:p w:rsidR="004A390D" w:rsidRDefault="004A390D" w:rsidP="000F7719">
            <w:pPr>
              <w:spacing w:after="0" w:line="240" w:lineRule="auto"/>
              <w:jc w:val="both"/>
            </w:pPr>
            <w:r>
              <w:rPr>
                <w:lang w:val="en-US"/>
              </w:rPr>
              <w:t>4</w:t>
            </w:r>
            <w:r>
              <w:t xml:space="preserve"> 100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4A390D">
        <w:tc>
          <w:tcPr>
            <w:tcW w:w="3936" w:type="dxa"/>
          </w:tcPr>
          <w:p w:rsidR="004A390D" w:rsidRDefault="004A390D">
            <w:pPr>
              <w:spacing w:after="0" w:line="240" w:lineRule="auto"/>
            </w:pPr>
            <w:r>
              <w:t>Пузыреплодник калинолистный (Лютеус,Ауреа,Дарт Голд)</w:t>
            </w:r>
          </w:p>
        </w:tc>
        <w:tc>
          <w:tcPr>
            <w:tcW w:w="1275" w:type="dxa"/>
          </w:tcPr>
          <w:p w:rsidR="004A390D" w:rsidRDefault="004A390D" w:rsidP="00AE644E">
            <w:pPr>
              <w:spacing w:after="0" w:line="240" w:lineRule="auto"/>
            </w:pPr>
            <w:r>
              <w:t xml:space="preserve">  </w:t>
            </w:r>
            <w:r>
              <w:rPr>
                <w:lang w:val="en-US"/>
              </w:rPr>
              <w:t>6</w:t>
            </w:r>
            <w:r>
              <w:t>00</w:t>
            </w:r>
          </w:p>
        </w:tc>
        <w:tc>
          <w:tcPr>
            <w:tcW w:w="1276" w:type="dxa"/>
          </w:tcPr>
          <w:p w:rsidR="004A390D" w:rsidRDefault="004A390D" w:rsidP="00AE644E">
            <w:pPr>
              <w:spacing w:after="0" w:line="240" w:lineRule="auto"/>
              <w:jc w:val="both"/>
            </w:pPr>
            <w:r>
              <w:t xml:space="preserve">  </w:t>
            </w:r>
            <w:r>
              <w:rPr>
                <w:lang w:val="en-US"/>
              </w:rPr>
              <w:t>1 1</w:t>
            </w:r>
            <w:r>
              <w:t>00</w:t>
            </w:r>
          </w:p>
        </w:tc>
        <w:tc>
          <w:tcPr>
            <w:tcW w:w="1134" w:type="dxa"/>
          </w:tcPr>
          <w:p w:rsidR="004A390D" w:rsidRDefault="004A390D" w:rsidP="00AE644E">
            <w:pPr>
              <w:spacing w:after="0" w:line="240" w:lineRule="auto"/>
              <w:jc w:val="both"/>
            </w:pPr>
            <w:r>
              <w:rPr>
                <w:lang w:val="en-US"/>
              </w:rPr>
              <w:t>2</w:t>
            </w:r>
            <w:r>
              <w:t> 500*</w:t>
            </w:r>
          </w:p>
        </w:tc>
        <w:tc>
          <w:tcPr>
            <w:tcW w:w="1134" w:type="dxa"/>
          </w:tcPr>
          <w:p w:rsidR="004A390D" w:rsidRDefault="004A390D" w:rsidP="00AE644E">
            <w:pPr>
              <w:spacing w:after="0" w:line="240" w:lineRule="auto"/>
              <w:jc w:val="both"/>
            </w:pPr>
            <w:r>
              <w:rPr>
                <w:lang w:val="en-US"/>
              </w:rPr>
              <w:t>4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>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4A390D">
        <w:tc>
          <w:tcPr>
            <w:tcW w:w="3936" w:type="dxa"/>
          </w:tcPr>
          <w:p w:rsidR="004A390D" w:rsidRDefault="004A390D">
            <w:pPr>
              <w:spacing w:after="0" w:line="240" w:lineRule="auto"/>
            </w:pPr>
            <w:r>
              <w:t>Пузыреплодник калинолистный Диаболо</w:t>
            </w:r>
          </w:p>
        </w:tc>
        <w:tc>
          <w:tcPr>
            <w:tcW w:w="1275" w:type="dxa"/>
          </w:tcPr>
          <w:p w:rsidR="004A390D" w:rsidRDefault="004A390D">
            <w:pPr>
              <w:spacing w:after="0" w:line="240" w:lineRule="auto"/>
            </w:pPr>
            <w:r>
              <w:t xml:space="preserve">  800*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1 600*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rPr>
                <w:lang w:val="en-US"/>
              </w:rPr>
              <w:t>2</w:t>
            </w:r>
            <w:r>
              <w:t> </w:t>
            </w:r>
            <w:r>
              <w:rPr>
                <w:lang w:val="en-US"/>
              </w:rPr>
              <w:t>8</w:t>
            </w:r>
            <w:r>
              <w:t>00*</w:t>
            </w:r>
          </w:p>
        </w:tc>
        <w:tc>
          <w:tcPr>
            <w:tcW w:w="1134" w:type="dxa"/>
          </w:tcPr>
          <w:p w:rsidR="004A390D" w:rsidRPr="004A390D" w:rsidRDefault="004A390D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4 200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4A390D">
        <w:tc>
          <w:tcPr>
            <w:tcW w:w="3936" w:type="dxa"/>
          </w:tcPr>
          <w:p w:rsidR="004A390D" w:rsidRDefault="004A390D">
            <w:pPr>
              <w:spacing w:after="0" w:line="240" w:lineRule="auto"/>
            </w:pPr>
            <w:r>
              <w:t xml:space="preserve">Ирга </w:t>
            </w:r>
          </w:p>
        </w:tc>
        <w:tc>
          <w:tcPr>
            <w:tcW w:w="1275" w:type="dxa"/>
          </w:tcPr>
          <w:p w:rsidR="004A390D" w:rsidRDefault="004A390D">
            <w:pPr>
              <w:spacing w:after="0" w:line="240" w:lineRule="auto"/>
            </w:pPr>
            <w:r>
              <w:t xml:space="preserve">  700*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1 </w:t>
            </w:r>
            <w:r>
              <w:rPr>
                <w:lang w:val="en-US"/>
              </w:rPr>
              <w:t>5</w:t>
            </w:r>
            <w:r>
              <w:t>00*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2 </w:t>
            </w:r>
            <w:r>
              <w:rPr>
                <w:lang w:val="en-US"/>
              </w:rPr>
              <w:t>7</w:t>
            </w:r>
            <w:r>
              <w:t>00*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4A390D">
        <w:tc>
          <w:tcPr>
            <w:tcW w:w="3936" w:type="dxa"/>
          </w:tcPr>
          <w:p w:rsidR="004A390D" w:rsidRDefault="004A390D">
            <w:pPr>
              <w:spacing w:after="0" w:line="240" w:lineRule="auto"/>
            </w:pPr>
            <w:r>
              <w:t>Сирень амурская, венгерская</w:t>
            </w:r>
          </w:p>
        </w:tc>
        <w:tc>
          <w:tcPr>
            <w:tcW w:w="1275" w:type="dxa"/>
          </w:tcPr>
          <w:p w:rsidR="004A390D" w:rsidRDefault="004A390D">
            <w:pPr>
              <w:spacing w:after="0" w:line="240" w:lineRule="auto"/>
            </w:pPr>
            <w:r>
              <w:t xml:space="preserve">  </w:t>
            </w:r>
            <w:r>
              <w:rPr>
                <w:lang w:val="en-US"/>
              </w:rPr>
              <w:t>6</w:t>
            </w:r>
            <w:r>
              <w:t>00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 xml:space="preserve">1 </w:t>
            </w:r>
            <w:r>
              <w:rPr>
                <w:lang w:val="en-US"/>
              </w:rPr>
              <w:t>1</w:t>
            </w:r>
            <w:r>
              <w:t>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rPr>
                <w:lang w:val="en-US"/>
              </w:rPr>
              <w:t>2</w:t>
            </w:r>
            <w:r>
              <w:t xml:space="preserve"> 500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rPr>
                <w:lang w:val="en-US"/>
              </w:rPr>
              <w:t>3</w:t>
            </w:r>
            <w:r>
              <w:t xml:space="preserve"> </w:t>
            </w:r>
            <w:r>
              <w:rPr>
                <w:lang w:val="en-US"/>
              </w:rPr>
              <w:t>8</w:t>
            </w:r>
            <w:r>
              <w:t>00</w:t>
            </w:r>
          </w:p>
        </w:tc>
        <w:tc>
          <w:tcPr>
            <w:tcW w:w="1134" w:type="dxa"/>
          </w:tcPr>
          <w:p w:rsidR="004A390D" w:rsidRDefault="00D37D0D">
            <w:pPr>
              <w:spacing w:after="0" w:line="240" w:lineRule="auto"/>
              <w:jc w:val="both"/>
            </w:pPr>
            <w:r>
              <w:rPr>
                <w:lang w:val="en-US"/>
              </w:rPr>
              <w:t>6</w:t>
            </w:r>
            <w:r w:rsidR="004A390D">
              <w:t xml:space="preserve"> 000</w:t>
            </w:r>
          </w:p>
        </w:tc>
        <w:tc>
          <w:tcPr>
            <w:tcW w:w="1134" w:type="dxa"/>
          </w:tcPr>
          <w:p w:rsidR="004A390D" w:rsidRDefault="00D37D0D">
            <w:pPr>
              <w:spacing w:after="0" w:line="240" w:lineRule="auto"/>
              <w:jc w:val="center"/>
            </w:pPr>
            <w:r>
              <w:rPr>
                <w:lang w:val="en-US"/>
              </w:rPr>
              <w:t>8</w:t>
            </w:r>
            <w:r w:rsidR="004A390D">
              <w:t xml:space="preserve"> 000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4A390D">
        <w:tc>
          <w:tcPr>
            <w:tcW w:w="3936" w:type="dxa"/>
          </w:tcPr>
          <w:p w:rsidR="004A390D" w:rsidRDefault="004A390D">
            <w:pPr>
              <w:spacing w:after="0" w:line="240" w:lineRule="auto"/>
            </w:pPr>
            <w:r>
              <w:t>Снежноягодник белый</w:t>
            </w:r>
          </w:p>
        </w:tc>
        <w:tc>
          <w:tcPr>
            <w:tcW w:w="1275" w:type="dxa"/>
          </w:tcPr>
          <w:p w:rsidR="004A390D" w:rsidRDefault="00D37D0D">
            <w:pPr>
              <w:spacing w:after="0" w:line="240" w:lineRule="auto"/>
            </w:pPr>
            <w:r>
              <w:t xml:space="preserve">  </w:t>
            </w:r>
            <w:r>
              <w:rPr>
                <w:lang w:val="en-US"/>
              </w:rPr>
              <w:t>7</w:t>
            </w:r>
            <w:r w:rsidR="004A390D">
              <w:t>00</w:t>
            </w:r>
          </w:p>
        </w:tc>
        <w:tc>
          <w:tcPr>
            <w:tcW w:w="1276" w:type="dxa"/>
          </w:tcPr>
          <w:p w:rsidR="004A390D" w:rsidRDefault="00D37D0D">
            <w:pPr>
              <w:spacing w:after="0" w:line="240" w:lineRule="auto"/>
              <w:jc w:val="both"/>
            </w:pPr>
            <w:r>
              <w:t xml:space="preserve">  </w:t>
            </w:r>
            <w:r>
              <w:rPr>
                <w:lang w:val="en-US"/>
              </w:rPr>
              <w:t>1 2</w:t>
            </w:r>
            <w:r w:rsidR="004A390D">
              <w:t>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4A390D">
        <w:tc>
          <w:tcPr>
            <w:tcW w:w="3936" w:type="dxa"/>
          </w:tcPr>
          <w:p w:rsidR="004A390D" w:rsidRDefault="004A390D">
            <w:pPr>
              <w:spacing w:after="0" w:line="240" w:lineRule="auto"/>
            </w:pPr>
            <w:r>
              <w:t xml:space="preserve">Форзиция </w:t>
            </w:r>
          </w:p>
        </w:tc>
        <w:tc>
          <w:tcPr>
            <w:tcW w:w="1275" w:type="dxa"/>
          </w:tcPr>
          <w:p w:rsidR="004A390D" w:rsidRDefault="004A390D">
            <w:pPr>
              <w:spacing w:after="0" w:line="240" w:lineRule="auto"/>
            </w:pPr>
            <w:r>
              <w:t xml:space="preserve">  600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 xml:space="preserve"> 1 100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4A390D">
        <w:tc>
          <w:tcPr>
            <w:tcW w:w="3936" w:type="dxa"/>
          </w:tcPr>
          <w:p w:rsidR="004A390D" w:rsidRDefault="004A390D">
            <w:pPr>
              <w:spacing w:after="0" w:line="240" w:lineRule="auto"/>
            </w:pPr>
            <w:r>
              <w:t xml:space="preserve">Барбарис </w:t>
            </w:r>
          </w:p>
        </w:tc>
        <w:tc>
          <w:tcPr>
            <w:tcW w:w="1275" w:type="dxa"/>
          </w:tcPr>
          <w:p w:rsidR="004A390D" w:rsidRDefault="00D37D0D">
            <w:pPr>
              <w:spacing w:after="0" w:line="240" w:lineRule="auto"/>
            </w:pPr>
            <w:r>
              <w:t xml:space="preserve">  </w:t>
            </w:r>
            <w:r>
              <w:rPr>
                <w:lang w:val="en-US"/>
              </w:rPr>
              <w:t>7</w:t>
            </w:r>
            <w:r w:rsidR="004A390D">
              <w:t>00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 xml:space="preserve">  1 </w:t>
            </w:r>
            <w:r w:rsidR="00D37D0D"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4A390D">
        <w:tc>
          <w:tcPr>
            <w:tcW w:w="3936" w:type="dxa"/>
          </w:tcPr>
          <w:p w:rsidR="004A390D" w:rsidRDefault="004A390D">
            <w:pPr>
              <w:spacing w:after="0" w:line="240" w:lineRule="auto"/>
            </w:pPr>
            <w:r>
              <w:t>Спирея иволистная</w:t>
            </w:r>
          </w:p>
        </w:tc>
        <w:tc>
          <w:tcPr>
            <w:tcW w:w="1275" w:type="dxa"/>
          </w:tcPr>
          <w:p w:rsidR="004A390D" w:rsidRDefault="00D37D0D">
            <w:pPr>
              <w:spacing w:after="0" w:line="240" w:lineRule="auto"/>
            </w:pPr>
            <w:r>
              <w:t xml:space="preserve">  </w:t>
            </w:r>
            <w:r w:rsidR="004A390D">
              <w:t>5</w:t>
            </w:r>
            <w:r>
              <w:rPr>
                <w:lang w:val="en-US"/>
              </w:rPr>
              <w:t>0</w:t>
            </w:r>
            <w:r w:rsidR="004A390D">
              <w:t>0</w:t>
            </w:r>
          </w:p>
        </w:tc>
        <w:tc>
          <w:tcPr>
            <w:tcW w:w="1276" w:type="dxa"/>
          </w:tcPr>
          <w:p w:rsidR="004A390D" w:rsidRDefault="00D37D0D">
            <w:pPr>
              <w:spacing w:after="0" w:line="240" w:lineRule="auto"/>
              <w:jc w:val="both"/>
            </w:pPr>
            <w:r>
              <w:t xml:space="preserve">  </w:t>
            </w:r>
            <w:r>
              <w:rPr>
                <w:lang w:val="en-US"/>
              </w:rPr>
              <w:t>1 0</w:t>
            </w:r>
            <w:r w:rsidR="004A390D">
              <w:t>00</w:t>
            </w:r>
          </w:p>
        </w:tc>
        <w:tc>
          <w:tcPr>
            <w:tcW w:w="1134" w:type="dxa"/>
          </w:tcPr>
          <w:p w:rsidR="004A390D" w:rsidRDefault="00D37D0D">
            <w:pPr>
              <w:spacing w:after="0" w:line="240" w:lineRule="auto"/>
              <w:jc w:val="both"/>
            </w:pPr>
            <w:r>
              <w:rPr>
                <w:lang w:val="en-US"/>
              </w:rPr>
              <w:t>2</w:t>
            </w:r>
            <w:r>
              <w:t xml:space="preserve"> </w:t>
            </w:r>
            <w:r>
              <w:rPr>
                <w:lang w:val="en-US"/>
              </w:rPr>
              <w:t>3</w:t>
            </w:r>
            <w:r w:rsidR="004A390D">
              <w:t>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4A390D">
        <w:tc>
          <w:tcPr>
            <w:tcW w:w="3936" w:type="dxa"/>
          </w:tcPr>
          <w:p w:rsidR="004A390D" w:rsidRDefault="004A390D">
            <w:pPr>
              <w:spacing w:after="0" w:line="240" w:lineRule="auto"/>
            </w:pPr>
            <w:r>
              <w:t>Спирея японская</w:t>
            </w:r>
          </w:p>
        </w:tc>
        <w:tc>
          <w:tcPr>
            <w:tcW w:w="1275" w:type="dxa"/>
          </w:tcPr>
          <w:p w:rsidR="004A390D" w:rsidRDefault="00D37D0D">
            <w:pPr>
              <w:spacing w:after="0" w:line="240" w:lineRule="auto"/>
            </w:pPr>
            <w:r>
              <w:t xml:space="preserve">  </w:t>
            </w:r>
            <w:r>
              <w:rPr>
                <w:lang w:val="en-US"/>
              </w:rPr>
              <w:t>6</w:t>
            </w:r>
            <w:r w:rsidR="004A390D">
              <w:t>00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4A390D">
        <w:tc>
          <w:tcPr>
            <w:tcW w:w="3936" w:type="dxa"/>
          </w:tcPr>
          <w:p w:rsidR="004A390D" w:rsidRDefault="004A390D">
            <w:pPr>
              <w:spacing w:after="0" w:line="240" w:lineRule="auto"/>
            </w:pPr>
            <w:r>
              <w:t xml:space="preserve">Чубушник </w:t>
            </w:r>
          </w:p>
        </w:tc>
        <w:tc>
          <w:tcPr>
            <w:tcW w:w="1275" w:type="dxa"/>
          </w:tcPr>
          <w:p w:rsidR="004A390D" w:rsidRDefault="00D37D0D">
            <w:pPr>
              <w:spacing w:after="0" w:line="240" w:lineRule="auto"/>
            </w:pPr>
            <w:r>
              <w:t xml:space="preserve">  </w:t>
            </w:r>
            <w:r>
              <w:rPr>
                <w:lang w:val="en-US"/>
              </w:rPr>
              <w:t>5</w:t>
            </w:r>
            <w:r w:rsidR="004A390D">
              <w:t>00</w:t>
            </w:r>
          </w:p>
        </w:tc>
        <w:tc>
          <w:tcPr>
            <w:tcW w:w="1276" w:type="dxa"/>
          </w:tcPr>
          <w:p w:rsidR="004A390D" w:rsidRDefault="00D37D0D">
            <w:pPr>
              <w:spacing w:after="0" w:line="240" w:lineRule="auto"/>
              <w:jc w:val="both"/>
            </w:pPr>
            <w:r>
              <w:t xml:space="preserve">  </w:t>
            </w:r>
            <w:r>
              <w:rPr>
                <w:lang w:val="en-US"/>
              </w:rPr>
              <w:t>9</w:t>
            </w:r>
            <w:r w:rsidR="004A390D">
              <w:t>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4A390D">
        <w:tc>
          <w:tcPr>
            <w:tcW w:w="3936" w:type="dxa"/>
          </w:tcPr>
          <w:p w:rsidR="004A390D" w:rsidRDefault="004A390D">
            <w:pPr>
              <w:spacing w:after="0" w:line="240" w:lineRule="auto"/>
            </w:pPr>
            <w:r>
              <w:t>Шиповник (  Витаминный , Воронцовский)</w:t>
            </w:r>
          </w:p>
        </w:tc>
        <w:tc>
          <w:tcPr>
            <w:tcW w:w="1275" w:type="dxa"/>
          </w:tcPr>
          <w:p w:rsidR="004A390D" w:rsidRDefault="004A390D">
            <w:pPr>
              <w:spacing w:after="0" w:line="240" w:lineRule="auto"/>
            </w:pPr>
            <w:r>
              <w:t xml:space="preserve">  500</w:t>
            </w:r>
          </w:p>
        </w:tc>
        <w:tc>
          <w:tcPr>
            <w:tcW w:w="1276" w:type="dxa"/>
          </w:tcPr>
          <w:p w:rsidR="004A390D" w:rsidRDefault="00696E9D">
            <w:pPr>
              <w:spacing w:after="0" w:line="240" w:lineRule="auto"/>
              <w:jc w:val="both"/>
            </w:pPr>
            <w:r>
              <w:t xml:space="preserve">1 </w:t>
            </w:r>
            <w:r>
              <w:rPr>
                <w:lang w:val="en-US"/>
              </w:rPr>
              <w:t>1</w:t>
            </w:r>
            <w:r w:rsidR="004A390D">
              <w:t>00</w:t>
            </w:r>
          </w:p>
        </w:tc>
        <w:tc>
          <w:tcPr>
            <w:tcW w:w="1134" w:type="dxa"/>
          </w:tcPr>
          <w:p w:rsidR="004A390D" w:rsidRDefault="00696E9D">
            <w:pPr>
              <w:spacing w:after="0" w:line="240" w:lineRule="auto"/>
              <w:jc w:val="both"/>
            </w:pPr>
            <w:r>
              <w:rPr>
                <w:lang w:val="en-US"/>
              </w:rPr>
              <w:t>2</w:t>
            </w:r>
            <w:r w:rsidR="004A390D">
              <w:t xml:space="preserve"> 500</w:t>
            </w:r>
          </w:p>
        </w:tc>
        <w:tc>
          <w:tcPr>
            <w:tcW w:w="1134" w:type="dxa"/>
          </w:tcPr>
          <w:p w:rsidR="004A390D" w:rsidRDefault="00696E9D">
            <w:pPr>
              <w:spacing w:after="0" w:line="240" w:lineRule="auto"/>
              <w:jc w:val="both"/>
            </w:pPr>
            <w:r>
              <w:rPr>
                <w:lang w:val="en-US"/>
              </w:rPr>
              <w:t>3</w:t>
            </w:r>
            <w:r>
              <w:t xml:space="preserve"> </w:t>
            </w:r>
            <w:r>
              <w:rPr>
                <w:lang w:val="en-US"/>
              </w:rPr>
              <w:t>9</w:t>
            </w:r>
            <w:r w:rsidR="004A390D">
              <w:t>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4A390D">
        <w:tc>
          <w:tcPr>
            <w:tcW w:w="3936" w:type="dxa"/>
          </w:tcPr>
          <w:p w:rsidR="004A390D" w:rsidRDefault="004A390D">
            <w:pPr>
              <w:spacing w:after="0" w:line="240" w:lineRule="auto"/>
            </w:pPr>
            <w:r>
              <w:t>Сортовые плодовые (яблоня, груша, слива, абрикос)</w:t>
            </w:r>
          </w:p>
        </w:tc>
        <w:tc>
          <w:tcPr>
            <w:tcW w:w="1275" w:type="dxa"/>
          </w:tcPr>
          <w:p w:rsidR="004A390D" w:rsidRDefault="00696E9D">
            <w:pPr>
              <w:spacing w:after="0" w:line="240" w:lineRule="auto"/>
            </w:pPr>
            <w:r>
              <w:t xml:space="preserve">  </w:t>
            </w:r>
            <w:r>
              <w:rPr>
                <w:lang w:val="en-US"/>
              </w:rPr>
              <w:t>9</w:t>
            </w:r>
            <w:r w:rsidR="004A390D">
              <w:t>00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2 500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4 500*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8 000*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13 000*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15 000*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20 000*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4A390D">
        <w:tc>
          <w:tcPr>
            <w:tcW w:w="3936" w:type="dxa"/>
          </w:tcPr>
          <w:p w:rsidR="004A390D" w:rsidRDefault="004A390D">
            <w:pPr>
              <w:spacing w:after="0" w:line="240" w:lineRule="auto"/>
            </w:pPr>
            <w:r>
              <w:t>Арония (рябина черноплодная)</w:t>
            </w:r>
          </w:p>
        </w:tc>
        <w:tc>
          <w:tcPr>
            <w:tcW w:w="1275" w:type="dxa"/>
          </w:tcPr>
          <w:p w:rsidR="004A390D" w:rsidRDefault="00696E9D">
            <w:pPr>
              <w:spacing w:after="0" w:line="240" w:lineRule="auto"/>
            </w:pPr>
            <w:r>
              <w:t xml:space="preserve">  </w:t>
            </w:r>
            <w:r>
              <w:rPr>
                <w:lang w:val="en-US"/>
              </w:rPr>
              <w:t>6</w:t>
            </w:r>
            <w:r w:rsidR="004A390D">
              <w:t>00</w:t>
            </w:r>
          </w:p>
        </w:tc>
        <w:tc>
          <w:tcPr>
            <w:tcW w:w="1276" w:type="dxa"/>
          </w:tcPr>
          <w:p w:rsidR="004A390D" w:rsidRDefault="00696E9D">
            <w:pPr>
              <w:spacing w:after="0" w:line="240" w:lineRule="auto"/>
              <w:jc w:val="both"/>
            </w:pPr>
            <w:r>
              <w:t xml:space="preserve">1 </w:t>
            </w:r>
            <w:r>
              <w:rPr>
                <w:lang w:val="en-US"/>
              </w:rPr>
              <w:t>1</w:t>
            </w:r>
            <w:r w:rsidR="004A390D">
              <w:t>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4A390D">
        <w:tc>
          <w:tcPr>
            <w:tcW w:w="3936" w:type="dxa"/>
          </w:tcPr>
          <w:p w:rsidR="004A390D" w:rsidRDefault="004A390D">
            <w:pPr>
              <w:spacing w:after="0" w:line="240" w:lineRule="auto"/>
            </w:pPr>
            <w:r>
              <w:t>Жимолость сортовая</w:t>
            </w:r>
          </w:p>
        </w:tc>
        <w:tc>
          <w:tcPr>
            <w:tcW w:w="1275" w:type="dxa"/>
          </w:tcPr>
          <w:p w:rsidR="004A390D" w:rsidRDefault="004A390D">
            <w:pPr>
              <w:spacing w:after="0" w:line="240" w:lineRule="auto"/>
            </w:pPr>
            <w:r>
              <w:t xml:space="preserve">  500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1 500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4A390D">
        <w:tc>
          <w:tcPr>
            <w:tcW w:w="3936" w:type="dxa"/>
          </w:tcPr>
          <w:p w:rsidR="004A390D" w:rsidRDefault="004A390D">
            <w:pPr>
              <w:spacing w:after="0" w:line="240" w:lineRule="auto"/>
            </w:pPr>
            <w:r>
              <w:t xml:space="preserve">Смородина сортовая </w:t>
            </w:r>
          </w:p>
        </w:tc>
        <w:tc>
          <w:tcPr>
            <w:tcW w:w="1275" w:type="dxa"/>
          </w:tcPr>
          <w:p w:rsidR="004A390D" w:rsidRDefault="004A390D">
            <w:pPr>
              <w:spacing w:after="0" w:line="240" w:lineRule="auto"/>
            </w:pPr>
            <w:r>
              <w:t xml:space="preserve">  500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1 500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4A390D">
        <w:tc>
          <w:tcPr>
            <w:tcW w:w="3936" w:type="dxa"/>
          </w:tcPr>
          <w:p w:rsidR="004A390D" w:rsidRDefault="004A390D">
            <w:pPr>
              <w:spacing w:after="0" w:line="240" w:lineRule="auto"/>
            </w:pPr>
            <w:r>
              <w:t xml:space="preserve">Облепиха </w:t>
            </w:r>
          </w:p>
        </w:tc>
        <w:tc>
          <w:tcPr>
            <w:tcW w:w="1275" w:type="dxa"/>
          </w:tcPr>
          <w:p w:rsidR="004A390D" w:rsidRDefault="004A390D">
            <w:pPr>
              <w:spacing w:after="0" w:line="240" w:lineRule="auto"/>
            </w:pPr>
            <w:r>
              <w:t xml:space="preserve">  600</w:t>
            </w:r>
          </w:p>
        </w:tc>
        <w:tc>
          <w:tcPr>
            <w:tcW w:w="1276" w:type="dxa"/>
          </w:tcPr>
          <w:p w:rsidR="004A390D" w:rsidRDefault="00696E9D">
            <w:pPr>
              <w:spacing w:after="0" w:line="240" w:lineRule="auto"/>
              <w:jc w:val="both"/>
            </w:pPr>
            <w:r>
              <w:t xml:space="preserve">1 </w:t>
            </w:r>
            <w:r>
              <w:rPr>
                <w:lang w:val="en-US"/>
              </w:rPr>
              <w:t>6</w:t>
            </w:r>
            <w:r w:rsidR="004A390D">
              <w:t>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2 000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4A390D">
        <w:tc>
          <w:tcPr>
            <w:tcW w:w="3936" w:type="dxa"/>
          </w:tcPr>
          <w:p w:rsidR="004A390D" w:rsidRDefault="004A390D">
            <w:pPr>
              <w:spacing w:after="0" w:line="240" w:lineRule="auto"/>
            </w:pPr>
            <w:r>
              <w:t>Айва японская</w:t>
            </w:r>
          </w:p>
        </w:tc>
        <w:tc>
          <w:tcPr>
            <w:tcW w:w="1275" w:type="dxa"/>
          </w:tcPr>
          <w:p w:rsidR="004A390D" w:rsidRDefault="00696E9D">
            <w:pPr>
              <w:spacing w:after="0" w:line="240" w:lineRule="auto"/>
            </w:pPr>
            <w:r>
              <w:t xml:space="preserve">  </w:t>
            </w:r>
            <w:r w:rsidR="004A390D">
              <w:t>5</w:t>
            </w:r>
            <w:r>
              <w:rPr>
                <w:lang w:val="en-US"/>
              </w:rPr>
              <w:t>0</w:t>
            </w:r>
            <w:r w:rsidR="004A390D">
              <w:t>0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4A390D">
        <w:tc>
          <w:tcPr>
            <w:tcW w:w="3936" w:type="dxa"/>
          </w:tcPr>
          <w:p w:rsidR="004A390D" w:rsidRDefault="004A390D">
            <w:pPr>
              <w:spacing w:after="0" w:line="240" w:lineRule="auto"/>
            </w:pPr>
            <w:r>
              <w:lastRenderedPageBreak/>
              <w:t xml:space="preserve">Кизильник </w:t>
            </w:r>
          </w:p>
        </w:tc>
        <w:tc>
          <w:tcPr>
            <w:tcW w:w="1275" w:type="dxa"/>
          </w:tcPr>
          <w:p w:rsidR="004A390D" w:rsidRDefault="00696E9D">
            <w:pPr>
              <w:spacing w:after="0" w:line="240" w:lineRule="auto"/>
            </w:pPr>
            <w:r>
              <w:t xml:space="preserve">  </w:t>
            </w:r>
            <w:r>
              <w:rPr>
                <w:lang w:val="en-US"/>
              </w:rPr>
              <w:t>8</w:t>
            </w:r>
            <w:r w:rsidR="004A390D">
              <w:t>00*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 xml:space="preserve"> </w:t>
            </w:r>
            <w:r w:rsidR="00696E9D">
              <w:rPr>
                <w:lang w:val="en-US"/>
              </w:rPr>
              <w:t>1</w:t>
            </w:r>
            <w:r w:rsidR="00696E9D">
              <w:t xml:space="preserve"> </w:t>
            </w:r>
            <w:r w:rsidR="00696E9D">
              <w:rPr>
                <w:lang w:val="en-US"/>
              </w:rPr>
              <w:t>2</w:t>
            </w:r>
            <w:r>
              <w:t>00*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4A390D">
        <w:tc>
          <w:tcPr>
            <w:tcW w:w="3936" w:type="dxa"/>
          </w:tcPr>
          <w:p w:rsidR="004A390D" w:rsidRDefault="004A390D">
            <w:pPr>
              <w:spacing w:after="0" w:line="240" w:lineRule="auto"/>
            </w:pPr>
            <w:r>
              <w:t xml:space="preserve">Рябинолистник </w:t>
            </w:r>
          </w:p>
        </w:tc>
        <w:tc>
          <w:tcPr>
            <w:tcW w:w="1275" w:type="dxa"/>
          </w:tcPr>
          <w:p w:rsidR="004A390D" w:rsidRDefault="00696E9D">
            <w:pPr>
              <w:spacing w:after="0" w:line="240" w:lineRule="auto"/>
            </w:pPr>
            <w:r>
              <w:t xml:space="preserve">  </w:t>
            </w:r>
            <w:r>
              <w:rPr>
                <w:lang w:val="en-US"/>
              </w:rPr>
              <w:t>6</w:t>
            </w:r>
            <w:r w:rsidR="004A390D">
              <w:t>00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 xml:space="preserve"> </w:t>
            </w:r>
            <w:r w:rsidR="007B36D7">
              <w:rPr>
                <w:lang w:val="en-US"/>
              </w:rPr>
              <w:t>1</w:t>
            </w:r>
            <w:r w:rsidR="007B36D7">
              <w:t xml:space="preserve"> </w:t>
            </w:r>
            <w:r w:rsidR="007B36D7">
              <w:rPr>
                <w:lang w:val="en-US"/>
              </w:rPr>
              <w:t>1</w:t>
            </w:r>
            <w:r>
              <w:t>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4A390D">
        <w:tc>
          <w:tcPr>
            <w:tcW w:w="3936" w:type="dxa"/>
          </w:tcPr>
          <w:p w:rsidR="004A390D" w:rsidRDefault="004A390D">
            <w:pPr>
              <w:spacing w:after="0" w:line="240" w:lineRule="auto"/>
            </w:pPr>
            <w:r>
              <w:t>Абрикос сеянец</w:t>
            </w:r>
          </w:p>
        </w:tc>
        <w:tc>
          <w:tcPr>
            <w:tcW w:w="1275" w:type="dxa"/>
          </w:tcPr>
          <w:p w:rsidR="004A390D" w:rsidRDefault="007B36D7">
            <w:pPr>
              <w:spacing w:after="0" w:line="240" w:lineRule="auto"/>
            </w:pPr>
            <w:r>
              <w:t xml:space="preserve">  </w:t>
            </w:r>
            <w:r>
              <w:rPr>
                <w:lang w:val="en-US"/>
              </w:rPr>
              <w:t>6</w:t>
            </w:r>
            <w:r w:rsidR="004A390D">
              <w:t>00</w:t>
            </w:r>
          </w:p>
        </w:tc>
        <w:tc>
          <w:tcPr>
            <w:tcW w:w="1276" w:type="dxa"/>
          </w:tcPr>
          <w:p w:rsidR="004A390D" w:rsidRDefault="007B36D7">
            <w:pPr>
              <w:spacing w:after="0" w:line="240" w:lineRule="auto"/>
              <w:jc w:val="both"/>
            </w:pPr>
            <w:r>
              <w:t xml:space="preserve">1 </w:t>
            </w:r>
            <w:r>
              <w:rPr>
                <w:lang w:val="en-US"/>
              </w:rPr>
              <w:t>2</w:t>
            </w:r>
            <w:r w:rsidR="004A390D">
              <w:t>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2 500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4 500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both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134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276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1047" w:type="dxa"/>
          </w:tcPr>
          <w:p w:rsidR="004A390D" w:rsidRDefault="004A390D">
            <w:pPr>
              <w:spacing w:after="0" w:line="240" w:lineRule="auto"/>
              <w:jc w:val="center"/>
            </w:pPr>
            <w:r>
              <w:t>---</w:t>
            </w:r>
          </w:p>
        </w:tc>
      </w:tr>
    </w:tbl>
    <w:p w:rsidR="00B61D48" w:rsidRDefault="00B61D48">
      <w:pPr>
        <w:rPr>
          <w:b/>
        </w:rPr>
      </w:pPr>
    </w:p>
    <w:p w:rsidR="00B61D48" w:rsidRDefault="007D592A">
      <w:pPr>
        <w:rPr>
          <w:b/>
        </w:rPr>
      </w:pPr>
      <w:r>
        <w:rPr>
          <w:b/>
        </w:rPr>
        <w:t>*количество ограничено, уточнять наличие при заказе.</w:t>
      </w:r>
    </w:p>
    <w:p w:rsidR="00B61D48" w:rsidRDefault="007D592A">
      <w:pPr>
        <w:rPr>
          <w:b/>
        </w:rPr>
      </w:pPr>
      <w:r>
        <w:rPr>
          <w:b/>
        </w:rPr>
        <w:t>Цены указаны с учетом НДС 20%.</w:t>
      </w:r>
    </w:p>
    <w:p w:rsidR="00B61D48" w:rsidRDefault="007D592A">
      <w:r>
        <w:t>Цена 1 метра мешковины -120 руб., металлической сетки для упаковки кома -300-800 руб.(в зависимости от размера кома),посадочного горшка - 90 руб.</w:t>
      </w:r>
    </w:p>
    <w:p w:rsidR="00B61D48" w:rsidRDefault="007D592A">
      <w:pPr>
        <w:spacing w:after="0"/>
        <w:rPr>
          <w:b/>
        </w:rPr>
      </w:pPr>
      <w:r>
        <w:rPr>
          <w:b/>
        </w:rPr>
        <w:t>Система скидок:</w:t>
      </w:r>
    </w:p>
    <w:p w:rsidR="00B61D48" w:rsidRDefault="007D592A">
      <w:pPr>
        <w:spacing w:after="0"/>
      </w:pPr>
      <w:r>
        <w:t>При заказе на сумму от 250 000 руб. скидка составляет 5%,</w:t>
      </w:r>
    </w:p>
    <w:p w:rsidR="00B61D48" w:rsidRDefault="007D592A">
      <w:pPr>
        <w:spacing w:after="0"/>
      </w:pPr>
      <w:r>
        <w:t xml:space="preserve">                                        от 500 000 руб. – 10%,</w:t>
      </w:r>
    </w:p>
    <w:p w:rsidR="00B61D48" w:rsidRDefault="007D592A">
      <w:pPr>
        <w:spacing w:after="0"/>
      </w:pPr>
      <w:r>
        <w:t xml:space="preserve">                                        от 1 500 000 руб. -15%,</w:t>
      </w:r>
    </w:p>
    <w:p w:rsidR="00B61D48" w:rsidRDefault="007D592A">
      <w:pPr>
        <w:spacing w:after="0"/>
      </w:pPr>
      <w:r>
        <w:t xml:space="preserve">                                        от 2 500 000 руб. – 20%.</w:t>
      </w:r>
    </w:p>
    <w:p w:rsidR="00B61D48" w:rsidRDefault="007D592A">
      <w:pPr>
        <w:spacing w:after="0"/>
      </w:pPr>
      <w:r>
        <w:t xml:space="preserve">                                        от 4 000 000 руб. – 25%</w:t>
      </w:r>
    </w:p>
    <w:p w:rsidR="00B61D48" w:rsidRDefault="007D592A">
      <w:pPr>
        <w:spacing w:after="0"/>
        <w:rPr>
          <w:b/>
          <w:bCs/>
        </w:rPr>
      </w:pPr>
      <w:r>
        <w:rPr>
          <w:b/>
          <w:bCs/>
        </w:rPr>
        <w:t>Скидка используется по факту отгрузки.</w:t>
      </w:r>
    </w:p>
    <w:p w:rsidR="00B61D48" w:rsidRDefault="007D592A">
      <w:pPr>
        <w:spacing w:after="0"/>
      </w:pPr>
      <w:r>
        <w:t>На упаковочный материал скидка не распространяется.</w:t>
      </w:r>
    </w:p>
    <w:p w:rsidR="00B61D48" w:rsidRDefault="007D592A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- Для постоянных клиентов существует накопительная система скидок, действующая в течении календарного года.</w:t>
      </w:r>
    </w:p>
    <w:sectPr w:rsidR="00B61D48" w:rsidSect="00B61D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846" w:rsidRDefault="00617846">
      <w:pPr>
        <w:spacing w:line="240" w:lineRule="auto"/>
      </w:pPr>
      <w:r>
        <w:separator/>
      </w:r>
    </w:p>
  </w:endnote>
  <w:endnote w:type="continuationSeparator" w:id="0">
    <w:p w:rsidR="00617846" w:rsidRDefault="00617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846" w:rsidRDefault="00617846">
      <w:pPr>
        <w:spacing w:after="0"/>
      </w:pPr>
      <w:r>
        <w:separator/>
      </w:r>
    </w:p>
  </w:footnote>
  <w:footnote w:type="continuationSeparator" w:id="0">
    <w:p w:rsidR="00617846" w:rsidRDefault="006178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976"/>
    <w:rsid w:val="000217FD"/>
    <w:rsid w:val="000C72BF"/>
    <w:rsid w:val="00113976"/>
    <w:rsid w:val="001942EB"/>
    <w:rsid w:val="001B630C"/>
    <w:rsid w:val="00223D1C"/>
    <w:rsid w:val="002A414F"/>
    <w:rsid w:val="002F23DD"/>
    <w:rsid w:val="0035095C"/>
    <w:rsid w:val="0037063D"/>
    <w:rsid w:val="003A205F"/>
    <w:rsid w:val="003C19DD"/>
    <w:rsid w:val="003C707B"/>
    <w:rsid w:val="003F5E62"/>
    <w:rsid w:val="00407E0B"/>
    <w:rsid w:val="00440B95"/>
    <w:rsid w:val="004811F0"/>
    <w:rsid w:val="004A33B7"/>
    <w:rsid w:val="004A390D"/>
    <w:rsid w:val="004B1714"/>
    <w:rsid w:val="004B4598"/>
    <w:rsid w:val="004D6F26"/>
    <w:rsid w:val="004F7C60"/>
    <w:rsid w:val="0054331F"/>
    <w:rsid w:val="005616BD"/>
    <w:rsid w:val="0058309C"/>
    <w:rsid w:val="00617846"/>
    <w:rsid w:val="00645877"/>
    <w:rsid w:val="00655F5C"/>
    <w:rsid w:val="00682738"/>
    <w:rsid w:val="00696E9D"/>
    <w:rsid w:val="006C4851"/>
    <w:rsid w:val="006F3DA4"/>
    <w:rsid w:val="00703F6D"/>
    <w:rsid w:val="00712221"/>
    <w:rsid w:val="007245B8"/>
    <w:rsid w:val="00762F44"/>
    <w:rsid w:val="007B36D7"/>
    <w:rsid w:val="007D592A"/>
    <w:rsid w:val="00802A2B"/>
    <w:rsid w:val="00815212"/>
    <w:rsid w:val="00834A2A"/>
    <w:rsid w:val="00871DAA"/>
    <w:rsid w:val="00882E70"/>
    <w:rsid w:val="008847E6"/>
    <w:rsid w:val="008A738D"/>
    <w:rsid w:val="00946AB0"/>
    <w:rsid w:val="00A75FC3"/>
    <w:rsid w:val="00A87DFB"/>
    <w:rsid w:val="00AA4AE2"/>
    <w:rsid w:val="00AE6E46"/>
    <w:rsid w:val="00B07F4C"/>
    <w:rsid w:val="00B133BD"/>
    <w:rsid w:val="00B34ACC"/>
    <w:rsid w:val="00B61D48"/>
    <w:rsid w:val="00B8238C"/>
    <w:rsid w:val="00B844E8"/>
    <w:rsid w:val="00B969B5"/>
    <w:rsid w:val="00BA25DD"/>
    <w:rsid w:val="00BD57E3"/>
    <w:rsid w:val="00BD6486"/>
    <w:rsid w:val="00BD7C56"/>
    <w:rsid w:val="00BF2DB5"/>
    <w:rsid w:val="00C04F66"/>
    <w:rsid w:val="00C8223D"/>
    <w:rsid w:val="00CB3766"/>
    <w:rsid w:val="00CC42A7"/>
    <w:rsid w:val="00CE2A06"/>
    <w:rsid w:val="00CF066A"/>
    <w:rsid w:val="00D37D0D"/>
    <w:rsid w:val="00DD3783"/>
    <w:rsid w:val="00DE3FA6"/>
    <w:rsid w:val="00E11FC6"/>
    <w:rsid w:val="00E142BA"/>
    <w:rsid w:val="00E3738F"/>
    <w:rsid w:val="00EA2751"/>
    <w:rsid w:val="00EB5B9F"/>
    <w:rsid w:val="00ED637C"/>
    <w:rsid w:val="00EF2396"/>
    <w:rsid w:val="00EF7527"/>
    <w:rsid w:val="00EF7577"/>
    <w:rsid w:val="00F05CD1"/>
    <w:rsid w:val="00F957B7"/>
    <w:rsid w:val="00FB04DD"/>
    <w:rsid w:val="13E65A99"/>
    <w:rsid w:val="6B27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D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1D4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rsid w:val="00B61D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sid w:val="00B61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ph04/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tomnik.g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26</cp:revision>
  <cp:lastPrinted>2024-07-30T06:52:00Z</cp:lastPrinted>
  <dcterms:created xsi:type="dcterms:W3CDTF">2024-08-08T04:27:00Z</dcterms:created>
  <dcterms:modified xsi:type="dcterms:W3CDTF">2025-01-24T09:24:00Z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597C387180A04945A3CB7E91132DA15E_12</vt:lpwstr>
  </property>
</Properties>
</file>